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18" w:rsidRDefault="00AC6818">
      <w:pPr>
        <w:rPr>
          <w:lang w:val="ru-RU"/>
        </w:rPr>
      </w:pPr>
    </w:p>
    <w:p w:rsidR="004D05C7" w:rsidRPr="004D05C7" w:rsidRDefault="004D05C7" w:rsidP="00A11467">
      <w:pPr>
        <w:jc w:val="center"/>
        <w:rPr>
          <w:sz w:val="32"/>
          <w:lang w:val="ru-RU"/>
        </w:rPr>
      </w:pPr>
      <w:r w:rsidRPr="004D05C7">
        <w:rPr>
          <w:rFonts w:ascii="Times New Roman" w:hAnsi="Times New Roman"/>
          <w:b/>
          <w:sz w:val="32"/>
          <w:lang w:val="ru-RU"/>
        </w:rPr>
        <w:t>Аннотации к рабочим программам по курсу внеурочной деятельности</w:t>
      </w:r>
      <w:r w:rsidR="00A11467">
        <w:rPr>
          <w:rFonts w:ascii="Times New Roman" w:hAnsi="Times New Roman"/>
          <w:b/>
          <w:sz w:val="32"/>
          <w:lang w:val="ru-RU"/>
        </w:rPr>
        <w:t xml:space="preserve">  </w:t>
      </w:r>
      <w:proofErr w:type="gramStart"/>
      <w:r w:rsidR="00A11467">
        <w:rPr>
          <w:rFonts w:ascii="Times New Roman" w:hAnsi="Times New Roman"/>
          <w:b/>
          <w:sz w:val="32"/>
          <w:lang w:val="ru-RU"/>
        </w:rPr>
        <w:t xml:space="preserve">( </w:t>
      </w:r>
      <w:proofErr w:type="gramEnd"/>
      <w:r w:rsidR="00A11467">
        <w:rPr>
          <w:rFonts w:ascii="Times New Roman" w:hAnsi="Times New Roman"/>
          <w:b/>
          <w:sz w:val="32"/>
          <w:lang w:val="ru-RU"/>
        </w:rPr>
        <w:t>1</w:t>
      </w:r>
      <w:r w:rsidR="000919CA">
        <w:rPr>
          <w:rFonts w:ascii="Times New Roman" w:hAnsi="Times New Roman"/>
          <w:b/>
          <w:sz w:val="32"/>
          <w:lang w:val="ru-RU"/>
        </w:rPr>
        <w:t>0</w:t>
      </w:r>
      <w:r w:rsidR="00A11467">
        <w:rPr>
          <w:rFonts w:ascii="Times New Roman" w:hAnsi="Times New Roman"/>
          <w:b/>
          <w:sz w:val="32"/>
          <w:lang w:val="ru-RU"/>
        </w:rPr>
        <w:t>-11класс )</w:t>
      </w:r>
    </w:p>
    <w:p w:rsidR="004D05C7" w:rsidRDefault="004D05C7">
      <w:pPr>
        <w:rPr>
          <w:rFonts w:ascii="Times New Roman" w:hAnsi="Times New Roman"/>
          <w:b/>
          <w:lang w:val="ru-RU"/>
        </w:rPr>
      </w:pPr>
    </w:p>
    <w:p w:rsidR="00A11467" w:rsidRDefault="00A11467" w:rsidP="0093324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="004D05C7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15229E">
        <w:rPr>
          <w:rFonts w:ascii="Times New Roman" w:hAnsi="Times New Roman"/>
          <w:b/>
          <w:lang w:val="ru-RU"/>
        </w:rPr>
        <w:t xml:space="preserve">ятельности </w:t>
      </w:r>
    </w:p>
    <w:p w:rsidR="004D05C7" w:rsidRPr="0015229E" w:rsidRDefault="0015229E" w:rsidP="0093324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«Разговоры о важном»</w:t>
      </w:r>
    </w:p>
    <w:p w:rsidR="00933245" w:rsidRPr="004D05C7" w:rsidRDefault="00933245">
      <w:pPr>
        <w:rPr>
          <w:rFonts w:ascii="Times New Roman" w:hAnsi="Times New Roman"/>
          <w:b/>
          <w:lang w:val="ru-RU"/>
        </w:rPr>
      </w:pP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4D05C7">
        <w:rPr>
          <w:rFonts w:ascii="Times New Roman" w:hAnsi="Times New Roman"/>
          <w:lang w:val="ru-RU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4D05C7">
        <w:rPr>
          <w:rFonts w:ascii="Times New Roman" w:hAnsi="Times New Roman"/>
          <w:lang w:val="ru-RU"/>
        </w:rPr>
        <w:t xml:space="preserve"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4D05C7">
        <w:rPr>
          <w:rFonts w:ascii="Times New Roman" w:hAnsi="Times New Roman"/>
          <w:lang w:val="ru-RU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  <w:r>
        <w:rPr>
          <w:rFonts w:ascii="Times New Roman" w:hAnsi="Times New Roman"/>
          <w:lang w:val="ru-RU"/>
        </w:rPr>
        <w:t xml:space="preserve">       </w:t>
      </w:r>
      <w:r w:rsidRPr="004D05C7">
        <w:rPr>
          <w:rFonts w:ascii="Times New Roman" w:hAnsi="Times New Roman"/>
          <w:lang w:val="ru-RU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Программа реализуется в работе с обучающимися 1–2, 3–4, 5–7, 8–9 и 10–11 классов. В 2023–2024 учебном году запланировано проведение 36 внеурочных занятий. </w:t>
      </w:r>
      <w:r w:rsidRPr="00983088">
        <w:rPr>
          <w:rFonts w:ascii="Times New Roman" w:hAnsi="Times New Roman"/>
          <w:lang w:val="ru-RU"/>
        </w:rPr>
        <w:t>Занятия проводятся 1 раз в неделю по понедельника</w:t>
      </w:r>
      <w:r>
        <w:rPr>
          <w:rFonts w:ascii="Times New Roman" w:hAnsi="Times New Roman"/>
          <w:lang w:val="ru-RU"/>
        </w:rPr>
        <w:t xml:space="preserve">м. </w:t>
      </w:r>
    </w:p>
    <w:p w:rsidR="004D05C7" w:rsidRDefault="004D05C7" w:rsidP="004D05C7">
      <w:pPr>
        <w:jc w:val="both"/>
        <w:rPr>
          <w:rFonts w:ascii="Times New Roman" w:hAnsi="Times New Roman"/>
          <w:lang w:val="ru-RU"/>
        </w:rPr>
      </w:pPr>
    </w:p>
    <w:p w:rsidR="0015229E" w:rsidRDefault="0015229E" w:rsidP="0015229E">
      <w:pPr>
        <w:jc w:val="both"/>
        <w:rPr>
          <w:rFonts w:ascii="Times New Roman" w:hAnsi="Times New Roman"/>
          <w:lang w:val="ru-RU"/>
        </w:rPr>
      </w:pPr>
    </w:p>
    <w:p w:rsidR="0015229E" w:rsidRDefault="0015229E" w:rsidP="0015229E">
      <w:pPr>
        <w:jc w:val="center"/>
        <w:rPr>
          <w:rFonts w:ascii="Times New Roman" w:hAnsi="Times New Roman"/>
          <w:lang w:val="ru-RU"/>
        </w:rPr>
      </w:pPr>
    </w:p>
    <w:p w:rsidR="0015229E" w:rsidRPr="0015229E" w:rsidRDefault="000919CA" w:rsidP="0015229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15229E" w:rsidRPr="0015229E">
        <w:rPr>
          <w:rFonts w:ascii="Times New Roman" w:hAnsi="Times New Roman"/>
          <w:b/>
          <w:lang w:val="ru-RU"/>
        </w:rPr>
        <w:t>Аннотация</w:t>
      </w:r>
    </w:p>
    <w:p w:rsidR="0015229E" w:rsidRPr="0015229E" w:rsidRDefault="0015229E" w:rsidP="0015229E">
      <w:pPr>
        <w:jc w:val="center"/>
        <w:rPr>
          <w:rFonts w:ascii="Times New Roman" w:hAnsi="Times New Roman"/>
          <w:b/>
          <w:lang w:val="ru-RU"/>
        </w:rPr>
      </w:pPr>
      <w:r w:rsidRPr="0015229E">
        <w:rPr>
          <w:rFonts w:ascii="Times New Roman" w:hAnsi="Times New Roman"/>
          <w:b/>
          <w:lang w:val="ru-RU"/>
        </w:rPr>
        <w:t>к рабочей программе  курса внеурочной деятельности</w:t>
      </w:r>
    </w:p>
    <w:p w:rsidR="0015229E" w:rsidRPr="0015229E" w:rsidRDefault="0015229E" w:rsidP="0015229E">
      <w:pPr>
        <w:jc w:val="center"/>
        <w:rPr>
          <w:rFonts w:ascii="Times New Roman" w:hAnsi="Times New Roman"/>
          <w:b/>
          <w:lang w:val="ru-RU"/>
        </w:rPr>
      </w:pPr>
      <w:r w:rsidRPr="0015229E">
        <w:rPr>
          <w:rFonts w:ascii="Times New Roman" w:hAnsi="Times New Roman"/>
          <w:b/>
          <w:lang w:val="ru-RU"/>
        </w:rPr>
        <w:t>«Россия – мои горизонты»</w:t>
      </w:r>
    </w:p>
    <w:p w:rsidR="00E81BD6" w:rsidRPr="00E81BD6" w:rsidRDefault="00E81BD6" w:rsidP="00E81BD6">
      <w:pPr>
        <w:jc w:val="both"/>
        <w:rPr>
          <w:rFonts w:ascii="Times New Roman" w:hAnsi="Times New Roman"/>
          <w:b/>
          <w:bCs/>
          <w:sz w:val="18"/>
          <w:lang w:val="ru-RU"/>
        </w:rPr>
      </w:pP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E81BD6">
        <w:rPr>
          <w:rFonts w:ascii="Times New Roman" w:hAnsi="Times New Roman"/>
          <w:lang w:val="ru-RU"/>
        </w:rPr>
        <w:t>С сентября 2023 года во всех российских школах внедряется единая модель профориентации «Россия — мои горизонты» — она же «Билет в будущее». Занятия в рамках внеурочной деятельности проход</w:t>
      </w:r>
      <w:r>
        <w:rPr>
          <w:rFonts w:ascii="Times New Roman" w:hAnsi="Times New Roman"/>
          <w:lang w:val="ru-RU"/>
        </w:rPr>
        <w:t>ят</w:t>
      </w:r>
      <w:r w:rsidRPr="00E81BD6">
        <w:rPr>
          <w:rFonts w:ascii="Times New Roman" w:hAnsi="Times New Roman"/>
          <w:lang w:val="ru-RU"/>
        </w:rPr>
        <w:t xml:space="preserve"> по четвергам в 6-11 классах.</w:t>
      </w:r>
    </w:p>
    <w:p w:rsid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Курс внеурочной деятельности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15229E">
        <w:rPr>
          <w:rFonts w:ascii="Times New Roman" w:hAnsi="Times New Roman"/>
          <w:lang w:val="ru-RU"/>
        </w:rPr>
        <w:t xml:space="preserve"> </w:t>
      </w:r>
      <w:r w:rsidR="0015229E" w:rsidRPr="0015229E">
        <w:rPr>
          <w:rFonts w:ascii="Times New Roman" w:hAnsi="Times New Roman"/>
          <w:lang w:val="ru-RU"/>
        </w:rPr>
        <w:t xml:space="preserve">Программа внеурочной деятельности </w:t>
      </w:r>
      <w:r w:rsidR="0015229E" w:rsidRPr="0015229E">
        <w:rPr>
          <w:rFonts w:ascii="Times New Roman" w:hAnsi="Times New Roman"/>
          <w:b/>
          <w:lang w:val="ru-RU"/>
        </w:rPr>
        <w:t>«Россия – мои горизонты»</w:t>
      </w:r>
      <w:r w:rsidR="0015229E" w:rsidRPr="0015229E">
        <w:rPr>
          <w:rFonts w:ascii="Times New Roman" w:hAnsi="Times New Roman"/>
          <w:lang w:val="ru-RU"/>
        </w:rPr>
        <w:t xml:space="preserve">  разработана с целью </w:t>
      </w:r>
      <w:r w:rsidR="0015229E">
        <w:rPr>
          <w:rFonts w:ascii="Times New Roman" w:hAnsi="Times New Roman"/>
          <w:lang w:val="ru-RU"/>
        </w:rPr>
        <w:t xml:space="preserve"> </w:t>
      </w:r>
      <w:r w:rsidR="0015229E" w:rsidRPr="0015229E">
        <w:rPr>
          <w:rFonts w:ascii="Times New Roman" w:hAnsi="Times New Roman"/>
          <w:lang w:val="ru-RU"/>
        </w:rPr>
        <w:t>реализации комплексной и систематической профориентационной работы для обучающихся 6-11 классов на основе апробированных материалов Всероссийского проекта «Россия - мои горизонты»</w:t>
      </w:r>
      <w:r w:rsidR="0015229E">
        <w:rPr>
          <w:rFonts w:ascii="Times New Roman" w:hAnsi="Times New Roman"/>
          <w:lang w:val="ru-RU"/>
        </w:rPr>
        <w:t>.</w:t>
      </w:r>
      <w:r w:rsidRPr="00E81BD6">
        <w:rPr>
          <w:rFonts w:ascii="Helvetica" w:eastAsia="Times New Roman" w:hAnsi="Helvetica" w:cs="Helvetica"/>
          <w:color w:val="1A1A1A"/>
          <w:sz w:val="25"/>
          <w:szCs w:val="25"/>
          <w:lang w:val="ru-RU" w:eastAsia="ru-RU" w:bidi="ar-SA"/>
        </w:rPr>
        <w:t xml:space="preserve"> </w:t>
      </w:r>
      <w:r w:rsidRPr="00E81BD6">
        <w:rPr>
          <w:rFonts w:ascii="Times New Roman" w:hAnsi="Times New Roman"/>
          <w:lang w:val="ru-RU"/>
        </w:rPr>
        <w:t>Рабочая программа курса внеурочной деятельности «Россия - мои горизонты»</w:t>
      </w:r>
      <w:r>
        <w:rPr>
          <w:rFonts w:ascii="Times New Roman" w:hAnsi="Times New Roman"/>
          <w:lang w:val="ru-RU"/>
        </w:rPr>
        <w:t xml:space="preserve"> </w:t>
      </w:r>
      <w:r w:rsidRPr="00E81BD6">
        <w:rPr>
          <w:rFonts w:ascii="Times New Roman" w:hAnsi="Times New Roman"/>
          <w:lang w:val="ru-RU"/>
        </w:rPr>
        <w:t>составлена в с</w:t>
      </w:r>
      <w:r>
        <w:rPr>
          <w:rFonts w:ascii="Times New Roman" w:hAnsi="Times New Roman"/>
          <w:lang w:val="ru-RU"/>
        </w:rPr>
        <w:t>оответствии с требованиями ФГОС.</w:t>
      </w:r>
    </w:p>
    <w:p w:rsidR="0015229E" w:rsidRPr="0015229E" w:rsidRDefault="0015229E" w:rsidP="0015229E">
      <w:pPr>
        <w:jc w:val="both"/>
        <w:rPr>
          <w:rFonts w:ascii="Times New Roman" w:hAnsi="Times New Roman"/>
          <w:lang w:val="ru-RU"/>
        </w:rPr>
      </w:pPr>
    </w:p>
    <w:p w:rsidR="0015229E" w:rsidRPr="00020524" w:rsidRDefault="0015229E" w:rsidP="0015229E">
      <w:pPr>
        <w:jc w:val="both"/>
        <w:rPr>
          <w:rFonts w:ascii="Times New Roman" w:hAnsi="Times New Roman"/>
          <w:lang w:val="ru-RU"/>
        </w:rPr>
      </w:pP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b/>
          <w:bCs/>
          <w:lang w:val="ru-RU"/>
        </w:rPr>
        <w:t>Основная цель:</w:t>
      </w:r>
      <w:r w:rsidRPr="00E81BD6">
        <w:rPr>
          <w:rFonts w:ascii="Times New Roman" w:hAnsi="Times New Roman"/>
          <w:lang w:val="ru-RU"/>
        </w:rPr>
        <w:t> формирование готовности к профессиональному самоопределению обучающихся 6–11 классов общеобразовательных организаций.</w:t>
      </w:r>
    </w:p>
    <w:p w:rsidR="00E81BD6" w:rsidRPr="00E81BD6" w:rsidRDefault="00E81BD6" w:rsidP="00E81BD6">
      <w:p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b/>
          <w:bCs/>
          <w:lang w:val="ru-RU"/>
        </w:rPr>
        <w:t>Задачи курса: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содействие профессиональному самоопределению обучающихся;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lastRenderedPageBreak/>
        <w:t>информирование обучающихся о специфике рынка труда и системе профессионального образования;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E81BD6">
        <w:rPr>
          <w:rFonts w:ascii="Times New Roman" w:hAnsi="Times New Roman"/>
          <w:lang w:val="ru-RU"/>
        </w:rPr>
        <w:t>самонавигации</w:t>
      </w:r>
      <w:proofErr w:type="spellEnd"/>
      <w:r w:rsidRPr="00E81BD6">
        <w:rPr>
          <w:rFonts w:ascii="Times New Roman" w:hAnsi="Times New Roman"/>
          <w:lang w:val="ru-RU"/>
        </w:rPr>
        <w:t>;</w:t>
      </w:r>
    </w:p>
    <w:p w:rsidR="00E81BD6" w:rsidRPr="00E81BD6" w:rsidRDefault="00E81BD6" w:rsidP="00E81BD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E81BD6">
        <w:rPr>
          <w:rFonts w:ascii="Times New Roman" w:hAnsi="Times New Roman"/>
          <w:lang w:val="ru-RU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E81BD6" w:rsidRDefault="00E81BD6" w:rsidP="00020524">
      <w:pPr>
        <w:jc w:val="both"/>
        <w:rPr>
          <w:rFonts w:ascii="Times New Roman" w:hAnsi="Times New Roman"/>
          <w:lang w:val="ru-RU"/>
        </w:rPr>
      </w:pPr>
    </w:p>
    <w:p w:rsidR="00E81BD6" w:rsidRPr="00F553A2" w:rsidRDefault="00E81BD6" w:rsidP="00F553A2">
      <w:pPr>
        <w:rPr>
          <w:rFonts w:ascii="Times New Roman" w:hAnsi="Times New Roman"/>
          <w:b/>
          <w:lang w:val="ru-RU"/>
        </w:rPr>
      </w:pPr>
    </w:p>
    <w:p w:rsidR="0094220B" w:rsidRPr="008D5620" w:rsidRDefault="0094220B" w:rsidP="008D5620">
      <w:pPr>
        <w:rPr>
          <w:rFonts w:ascii="Times New Roman" w:hAnsi="Times New Roman"/>
          <w:lang w:val="ru-RU"/>
        </w:rPr>
      </w:pPr>
    </w:p>
    <w:p w:rsidR="0094220B" w:rsidRDefault="000919CA" w:rsidP="008D562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>ятельности</w:t>
      </w:r>
    </w:p>
    <w:p w:rsidR="008D5620" w:rsidRPr="008D5620" w:rsidRDefault="008D5620" w:rsidP="008D5620">
      <w:pPr>
        <w:jc w:val="center"/>
        <w:rPr>
          <w:rFonts w:ascii="Times New Roman" w:hAnsi="Times New Roman"/>
          <w:b/>
          <w:lang w:val="ru-RU"/>
        </w:rPr>
      </w:pPr>
      <w:r w:rsidRPr="008D5620">
        <w:rPr>
          <w:rFonts w:ascii="Times New Roman" w:hAnsi="Times New Roman"/>
          <w:b/>
          <w:lang w:val="ru-RU"/>
        </w:rPr>
        <w:t xml:space="preserve"> «Решение задач по физике»</w:t>
      </w: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hAnsi="Times New Roman"/>
          <w:b/>
          <w:lang w:val="ru-RU"/>
        </w:rPr>
      </w:pPr>
      <w:r w:rsidRPr="008D5620">
        <w:rPr>
          <w:rFonts w:ascii="Times New Roman" w:hAnsi="Times New Roman"/>
          <w:lang w:val="ru-RU"/>
        </w:rPr>
        <w:t xml:space="preserve">  Рабочая программа учебного курса внеурочной деятельности </w:t>
      </w:r>
      <w:r w:rsidRPr="008D5620">
        <w:rPr>
          <w:rFonts w:ascii="Times New Roman" w:hAnsi="Times New Roman"/>
          <w:b/>
          <w:lang w:val="ru-RU"/>
        </w:rPr>
        <w:t xml:space="preserve">  «Решение задач по физике»  </w:t>
      </w:r>
      <w:r w:rsidRPr="008D5620">
        <w:rPr>
          <w:rFonts w:ascii="Times New Roman" w:hAnsi="Times New Roman"/>
          <w:lang w:val="ru-RU"/>
        </w:rPr>
        <w:t xml:space="preserve">разработана в соответствии ФГОС. 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D5620">
        <w:rPr>
          <w:rFonts w:ascii="Times New Roman" w:eastAsia="Times New Roman" w:hAnsi="Times New Roman"/>
          <w:color w:val="000000"/>
          <w:lang w:val="ru-RU" w:eastAsia="ru-RU"/>
        </w:rPr>
        <w:t>В 9-ом классе продолжается интеллектуализация познавательных процессов:</w:t>
      </w:r>
      <w:r w:rsidRPr="00A63E25">
        <w:rPr>
          <w:rFonts w:ascii="Times New Roman" w:eastAsia="Times New Roman" w:hAnsi="Times New Roman"/>
          <w:color w:val="000000"/>
          <w:lang w:eastAsia="ru-RU"/>
        </w:rPr>
        <w:t> </w:t>
      </w:r>
      <w:r w:rsidRPr="008D5620">
        <w:rPr>
          <w:rFonts w:ascii="Times New Roman" w:eastAsia="Times New Roman" w:hAnsi="Times New Roman"/>
          <w:color w:val="000000"/>
          <w:lang w:val="ru-RU" w:eastAsia="ru-RU"/>
        </w:rPr>
        <w:t xml:space="preserve">внимания, памяти, мышления, речи. 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D5620">
        <w:rPr>
          <w:rFonts w:ascii="Times New Roman" w:eastAsia="Times New Roman" w:hAnsi="Times New Roman"/>
          <w:b/>
          <w:bCs/>
          <w:color w:val="000000"/>
          <w:lang w:val="ru-RU" w:eastAsia="ru-RU"/>
        </w:rPr>
        <w:t>Актуальность:</w:t>
      </w:r>
      <w:r w:rsidRPr="00A63E2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8D5620">
        <w:rPr>
          <w:rFonts w:ascii="Times New Roman" w:eastAsia="Times New Roman" w:hAnsi="Times New Roman"/>
          <w:color w:val="000000"/>
          <w:lang w:val="ru-RU" w:eastAsia="ru-RU"/>
        </w:rPr>
        <w:t>подготовка к ГИА (ОГЭ) по физике, в том числе и с целью самоопределения учащихся.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П</w:t>
      </w:r>
      <w:r w:rsidRPr="008D5620">
        <w:rPr>
          <w:rFonts w:ascii="Times New Roman" w:eastAsia="Times New Roman" w:hAnsi="Times New Roman"/>
          <w:color w:val="000000"/>
          <w:lang w:val="ru-RU" w:eastAsia="ru-RU"/>
        </w:rPr>
        <w:t>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D5620">
        <w:rPr>
          <w:rFonts w:ascii="Times New Roman" w:eastAsia="Times New Roman" w:hAnsi="Times New Roman"/>
          <w:b/>
          <w:bCs/>
          <w:color w:val="000000"/>
          <w:lang w:val="ru-RU" w:eastAsia="ru-RU"/>
        </w:rPr>
        <w:t>Практическая значимость:</w:t>
      </w:r>
      <w:r w:rsidRPr="00A63E25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8D5620">
        <w:rPr>
          <w:rFonts w:ascii="Times New Roman" w:eastAsia="Times New Roman" w:hAnsi="Times New Roman"/>
          <w:color w:val="000000"/>
          <w:lang w:val="ru-RU" w:eastAsia="ru-RU"/>
        </w:rPr>
        <w:t>повышение качества образования по физике.</w:t>
      </w:r>
    </w:p>
    <w:p w:rsidR="008D5620" w:rsidRPr="008D5620" w:rsidRDefault="008D5620" w:rsidP="008D5620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8D5620">
        <w:rPr>
          <w:rFonts w:ascii="Times New Roman" w:eastAsia="Times New Roman" w:hAnsi="Times New Roman"/>
          <w:color w:val="000000"/>
          <w:lang w:val="ru-RU" w:eastAsia="ru-RU"/>
        </w:rPr>
        <w:t>Подготовка к ОГЭ по физике рассчитана на 34 часа в год.</w:t>
      </w:r>
    </w:p>
    <w:p w:rsidR="008D5620" w:rsidRPr="008D5620" w:rsidRDefault="008D5620" w:rsidP="008D5620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8D5620">
        <w:rPr>
          <w:rFonts w:ascii="Times New Roman" w:hAnsi="Times New Roman"/>
          <w:color w:val="000000"/>
          <w:lang w:val="ru-RU"/>
        </w:rPr>
        <w:t>В программе выделены основные разделы школьного курса физики, в начале изучения которых с учащимися повторяются основные законы и формулы данного раздела. При подборе задач по каждому разделу используются вычислительные, качественные, графические задачи.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ОГЭ. После изучения основных тем проводятся занятия в форме тестовой работы на 1 час</w:t>
      </w: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983088" w:rsidRPr="00983088" w:rsidRDefault="00983088" w:rsidP="00983088">
      <w:pPr>
        <w:jc w:val="both"/>
        <w:rPr>
          <w:rFonts w:ascii="Times New Roman" w:hAnsi="Times New Roman"/>
          <w:lang w:val="ru-RU"/>
        </w:rPr>
      </w:pPr>
    </w:p>
    <w:p w:rsidR="008D5620" w:rsidRDefault="008D5620" w:rsidP="008D5620">
      <w:pPr>
        <w:rPr>
          <w:rFonts w:ascii="Times New Roman" w:hAnsi="Times New Roman"/>
          <w:lang w:val="ru-RU"/>
        </w:rPr>
      </w:pPr>
    </w:p>
    <w:p w:rsidR="0094220B" w:rsidRDefault="00A13358" w:rsidP="0094220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94220B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94220B">
        <w:rPr>
          <w:rFonts w:ascii="Times New Roman" w:hAnsi="Times New Roman"/>
          <w:b/>
          <w:lang w:val="ru-RU"/>
        </w:rPr>
        <w:t>ятельности</w:t>
      </w:r>
    </w:p>
    <w:p w:rsidR="0094220B" w:rsidRDefault="0094220B" w:rsidP="0094220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«Вопросы права»</w:t>
      </w:r>
    </w:p>
    <w:p w:rsidR="00A84F1E" w:rsidRDefault="00A84F1E" w:rsidP="00A84F1E">
      <w:pPr>
        <w:jc w:val="both"/>
        <w:rPr>
          <w:rFonts w:ascii="Times New Roman" w:hAnsi="Times New Roman"/>
          <w:b/>
          <w:lang w:val="ru-RU"/>
        </w:rPr>
      </w:pPr>
    </w:p>
    <w:p w:rsidR="00A84F1E" w:rsidRDefault="00A84F1E" w:rsidP="00A84F1E">
      <w:pPr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Pr="008B4402">
        <w:rPr>
          <w:rFonts w:ascii="Times New Roman" w:eastAsia="Times New Roman" w:hAnsi="Times New Roman"/>
          <w:lang w:val="ru-RU" w:eastAsia="ru-RU"/>
        </w:rPr>
        <w:t>Рабочая программа</w:t>
      </w:r>
      <w:r w:rsidRPr="008B4402">
        <w:rPr>
          <w:rFonts w:ascii="Times New Roman" w:hAnsi="Times New Roman"/>
          <w:lang w:val="ru-RU"/>
        </w:rPr>
        <w:t xml:space="preserve"> по курсу внеурочной деятельности </w:t>
      </w:r>
      <w:r>
        <w:rPr>
          <w:rFonts w:ascii="Times New Roman" w:hAnsi="Times New Roman"/>
          <w:b/>
          <w:lang w:val="ru-RU"/>
        </w:rPr>
        <w:t>«Вопросы права»</w:t>
      </w:r>
      <w:r>
        <w:rPr>
          <w:rFonts w:ascii="Times New Roman" w:hAnsi="Times New Roman"/>
          <w:lang w:val="ru-RU"/>
        </w:rPr>
        <w:t xml:space="preserve"> </w:t>
      </w:r>
      <w:r w:rsidRPr="008B4402">
        <w:rPr>
          <w:rFonts w:ascii="Times New Roman" w:eastAsia="Times New Roman" w:hAnsi="Times New Roman"/>
          <w:lang w:val="ru-RU" w:eastAsia="ru-RU"/>
        </w:rPr>
        <w:t>составлена в соответстви</w:t>
      </w:r>
      <w:r>
        <w:rPr>
          <w:rFonts w:ascii="Times New Roman" w:eastAsia="Times New Roman" w:hAnsi="Times New Roman"/>
          <w:lang w:val="ru-RU" w:eastAsia="ru-RU"/>
        </w:rPr>
        <w:t xml:space="preserve">и с Федеральным государственным </w:t>
      </w:r>
      <w:r w:rsidRPr="008B4402">
        <w:rPr>
          <w:rFonts w:ascii="Times New Roman" w:eastAsia="Times New Roman" w:hAnsi="Times New Roman"/>
          <w:lang w:val="ru-RU" w:eastAsia="ru-RU"/>
        </w:rPr>
        <w:t>образ</w:t>
      </w:r>
      <w:r>
        <w:rPr>
          <w:rFonts w:ascii="Times New Roman" w:eastAsia="Times New Roman" w:hAnsi="Times New Roman"/>
          <w:lang w:val="ru-RU" w:eastAsia="ru-RU"/>
        </w:rPr>
        <w:t xml:space="preserve">овательным стандартом основного </w:t>
      </w:r>
      <w:r w:rsidRPr="008B4402">
        <w:rPr>
          <w:rFonts w:ascii="Times New Roman" w:eastAsia="Times New Roman" w:hAnsi="Times New Roman"/>
          <w:lang w:val="ru-RU" w:eastAsia="ru-RU"/>
        </w:rPr>
        <w:t>общего образования</w:t>
      </w:r>
      <w:r>
        <w:rPr>
          <w:rFonts w:ascii="Times New Roman" w:eastAsia="Times New Roman" w:hAnsi="Times New Roman"/>
          <w:lang w:val="ru-RU" w:eastAsia="ru-RU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A84F1E" w:rsidRPr="00A84F1E" w:rsidRDefault="00A84F1E" w:rsidP="00A84F1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8039B4">
        <w:rPr>
          <w:rFonts w:ascii="Times New Roman" w:hAnsi="Times New Roman"/>
          <w:lang w:val="ru-RU"/>
        </w:rPr>
        <w:t>Право, как учебный предмет, обеспечивает изучение основ юриспруденции,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выбрать профессию и специальность в будущем; изучить современные научные подходы к решению актуальных вопросов правоведения.</w:t>
      </w:r>
    </w:p>
    <w:p w:rsidR="00A84F1E" w:rsidRPr="00A84F1E" w:rsidRDefault="00A84F1E" w:rsidP="00A84F1E">
      <w:pPr>
        <w:rPr>
          <w:rFonts w:ascii="Times New Roman" w:hAnsi="Times New Roman"/>
          <w:b/>
          <w:lang w:val="ru-RU"/>
        </w:rPr>
      </w:pPr>
      <w:r w:rsidRPr="00A84F1E">
        <w:rPr>
          <w:rFonts w:ascii="Times New Roman" w:hAnsi="Times New Roman"/>
          <w:b/>
          <w:lang w:val="ru-RU"/>
        </w:rPr>
        <w:t>Цели изучения курса: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1 Освоение знаний о государстве, политической власти, правовых принципах, нормах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и институтах современного гражданского общества, необходимых для получения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дальнейшего гуманитарного образования, прежде всего в области права.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lastRenderedPageBreak/>
        <w:t>2 Развитие основ правовой культуры учащихся, создание условий для формирования у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них собственных установок, основанных на современных правовых ценностях,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компетенций, достаточных для защиты прав, свобод и законных интересов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личности.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3 Приобретение опыта применения способов познавательной, коммуникативной и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практической деятельности, необходимых для эффективного действия в типичных и</w:t>
      </w:r>
    </w:p>
    <w:p w:rsidR="00A84F1E" w:rsidRPr="00A84F1E" w:rsidRDefault="00A84F1E" w:rsidP="00A84F1E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в нетипичных ситуациях.</w:t>
      </w:r>
    </w:p>
    <w:p w:rsidR="008039B4" w:rsidRPr="00A84F1E" w:rsidRDefault="00A84F1E" w:rsidP="008039B4">
      <w:pPr>
        <w:rPr>
          <w:rFonts w:ascii="Times New Roman" w:hAnsi="Times New Roman"/>
          <w:lang w:val="ru-RU"/>
        </w:rPr>
      </w:pPr>
      <w:r w:rsidRPr="00A84F1E">
        <w:rPr>
          <w:rFonts w:ascii="Times New Roman" w:hAnsi="Times New Roman"/>
          <w:lang w:val="ru-RU"/>
        </w:rPr>
        <w:t>4 Воспитание гражданской ответственности, уважения к праву.</w:t>
      </w:r>
    </w:p>
    <w:p w:rsidR="008039B4" w:rsidRPr="008039B4" w:rsidRDefault="008039B4" w:rsidP="008039B4">
      <w:pPr>
        <w:rPr>
          <w:rFonts w:ascii="Times New Roman" w:hAnsi="Times New Roman"/>
          <w:b/>
          <w:lang w:val="ru-RU"/>
        </w:rPr>
      </w:pPr>
      <w:r w:rsidRPr="008039B4">
        <w:rPr>
          <w:rFonts w:ascii="Times New Roman" w:hAnsi="Times New Roman"/>
          <w:b/>
          <w:lang w:val="ru-RU"/>
        </w:rPr>
        <w:t>Курс направлен на решение следующих образовательных задач:</w:t>
      </w:r>
    </w:p>
    <w:p w:rsidR="008039B4" w:rsidRPr="008039B4" w:rsidRDefault="008039B4" w:rsidP="008039B4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 </w:t>
      </w:r>
      <w:r w:rsidRPr="008039B4">
        <w:rPr>
          <w:rFonts w:ascii="Times New Roman" w:hAnsi="Times New Roman"/>
          <w:lang w:val="ru-RU"/>
        </w:rPr>
        <w:t xml:space="preserve"> Усвоить комплекс общетеоретических знаний о политико-правовой культуре.</w:t>
      </w:r>
    </w:p>
    <w:p w:rsidR="008039B4" w:rsidRPr="008039B4" w:rsidRDefault="008039B4" w:rsidP="008039B4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. </w:t>
      </w:r>
      <w:r w:rsidRPr="008039B4">
        <w:rPr>
          <w:rFonts w:ascii="Times New Roman" w:hAnsi="Times New Roman"/>
          <w:lang w:val="ru-RU"/>
        </w:rPr>
        <w:t xml:space="preserve"> Формирование у подростков активной гражданской позицию и сознания приоритета</w:t>
      </w:r>
    </w:p>
    <w:p w:rsidR="008039B4" w:rsidRPr="008039B4" w:rsidRDefault="008039B4" w:rsidP="008039B4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прав личности.</w:t>
      </w:r>
    </w:p>
    <w:p w:rsidR="0094220B" w:rsidRDefault="008039B4" w:rsidP="008D5620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. </w:t>
      </w:r>
      <w:r w:rsidRPr="008039B4">
        <w:rPr>
          <w:rFonts w:ascii="Times New Roman" w:hAnsi="Times New Roman"/>
          <w:lang w:val="ru-RU"/>
        </w:rPr>
        <w:t xml:space="preserve"> Работать с историческими и правовыми документами.</w:t>
      </w:r>
    </w:p>
    <w:p w:rsidR="008039B4" w:rsidRPr="008039B4" w:rsidRDefault="008039B4" w:rsidP="008039B4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4</w:t>
      </w:r>
      <w:proofErr w:type="gramStart"/>
      <w:r w:rsidRPr="008039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8039B4">
        <w:rPr>
          <w:rFonts w:ascii="Times New Roman" w:hAnsi="Times New Roman"/>
          <w:lang w:val="ru-RU"/>
        </w:rPr>
        <w:t>Ф</w:t>
      </w:r>
      <w:proofErr w:type="gramEnd"/>
      <w:r w:rsidRPr="008039B4">
        <w:rPr>
          <w:rFonts w:ascii="Times New Roman" w:hAnsi="Times New Roman"/>
          <w:lang w:val="ru-RU"/>
        </w:rPr>
        <w:t>ормулировать свою точку зрения и отстаивать, слушать других.</w:t>
      </w:r>
    </w:p>
    <w:p w:rsidR="008039B4" w:rsidRPr="008039B4" w:rsidRDefault="008039B4" w:rsidP="008039B4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5</w:t>
      </w:r>
      <w:proofErr w:type="gramStart"/>
      <w:r w:rsidRPr="008039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8039B4">
        <w:rPr>
          <w:rFonts w:ascii="Times New Roman" w:hAnsi="Times New Roman"/>
          <w:lang w:val="ru-RU"/>
        </w:rPr>
        <w:t>П</w:t>
      </w:r>
      <w:proofErr w:type="gramEnd"/>
      <w:r w:rsidRPr="008039B4">
        <w:rPr>
          <w:rFonts w:ascii="Times New Roman" w:hAnsi="Times New Roman"/>
          <w:lang w:val="ru-RU"/>
        </w:rPr>
        <w:t>роводить юридический анализ конкретных жизненный ситуаций с точки зрения</w:t>
      </w:r>
    </w:p>
    <w:p w:rsidR="008039B4" w:rsidRPr="008039B4" w:rsidRDefault="008039B4" w:rsidP="008039B4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соблюдения прав человека.</w:t>
      </w:r>
    </w:p>
    <w:p w:rsidR="008039B4" w:rsidRPr="008039B4" w:rsidRDefault="008039B4" w:rsidP="008039B4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6</w:t>
      </w:r>
      <w:proofErr w:type="gramStart"/>
      <w:r w:rsidRPr="008039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8039B4">
        <w:rPr>
          <w:rFonts w:ascii="Times New Roman" w:hAnsi="Times New Roman"/>
          <w:lang w:val="ru-RU"/>
        </w:rPr>
        <w:t>П</w:t>
      </w:r>
      <w:proofErr w:type="gramEnd"/>
      <w:r w:rsidRPr="008039B4">
        <w:rPr>
          <w:rFonts w:ascii="Times New Roman" w:hAnsi="Times New Roman"/>
          <w:lang w:val="ru-RU"/>
        </w:rPr>
        <w:t>одвести учащихся к пониманию того, что гражданину необходимо знать</w:t>
      </w:r>
    </w:p>
    <w:p w:rsidR="008039B4" w:rsidRPr="008039B4" w:rsidRDefault="008039B4" w:rsidP="008039B4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законодательство своей страны, быть в курсе того, что какие новые законы</w:t>
      </w:r>
    </w:p>
    <w:p w:rsidR="008039B4" w:rsidRPr="008039B4" w:rsidRDefault="008039B4" w:rsidP="008039B4">
      <w:pPr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lang w:val="ru-RU"/>
        </w:rPr>
        <w:t>принимаются, и какие изменения и дополнения вносят в уже действующие законы.</w:t>
      </w:r>
    </w:p>
    <w:p w:rsidR="008039B4" w:rsidRDefault="008039B4" w:rsidP="008D5620">
      <w:pPr>
        <w:rPr>
          <w:rFonts w:ascii="Times New Roman" w:hAnsi="Times New Roman"/>
          <w:lang w:val="ru-RU"/>
        </w:rPr>
      </w:pPr>
    </w:p>
    <w:p w:rsidR="0094220B" w:rsidRDefault="0094220B" w:rsidP="008D5620">
      <w:pPr>
        <w:rPr>
          <w:rFonts w:ascii="Times New Roman" w:hAnsi="Times New Roman"/>
          <w:lang w:val="ru-RU"/>
        </w:rPr>
      </w:pPr>
    </w:p>
    <w:p w:rsidR="008039B4" w:rsidRDefault="008039B4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A13358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4071B3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4071B3">
        <w:rPr>
          <w:rFonts w:ascii="Times New Roman" w:hAnsi="Times New Roman"/>
          <w:b/>
          <w:lang w:val="ru-RU"/>
        </w:rPr>
        <w:t xml:space="preserve">ятельности </w:t>
      </w: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«Трудные вопросы биологии»</w:t>
      </w:r>
    </w:p>
    <w:p w:rsidR="008039B4" w:rsidRPr="008039B4" w:rsidRDefault="008039B4" w:rsidP="008039B4">
      <w:pPr>
        <w:jc w:val="both"/>
        <w:rPr>
          <w:rStyle w:val="a7"/>
          <w:rFonts w:ascii="Times New Roman" w:hAnsi="Times New Roman"/>
          <w:b w:val="0"/>
          <w:lang w:val="ru-RU"/>
        </w:rPr>
      </w:pPr>
    </w:p>
    <w:p w:rsidR="008039B4" w:rsidRPr="008039B4" w:rsidRDefault="008039B4" w:rsidP="008039B4">
      <w:pPr>
        <w:jc w:val="both"/>
        <w:rPr>
          <w:rFonts w:ascii="Times New Roman" w:hAnsi="Times New Roman"/>
          <w:lang w:val="ru-RU"/>
        </w:rPr>
      </w:pPr>
      <w:r w:rsidRPr="008039B4">
        <w:rPr>
          <w:rStyle w:val="a7"/>
          <w:rFonts w:ascii="Times New Roman" w:hAnsi="Times New Roman"/>
          <w:b w:val="0"/>
          <w:lang w:val="ru-RU"/>
        </w:rPr>
        <w:t xml:space="preserve">            </w:t>
      </w:r>
      <w:proofErr w:type="gramStart"/>
      <w:r w:rsidRPr="008039B4">
        <w:rPr>
          <w:rStyle w:val="a7"/>
          <w:rFonts w:ascii="Times New Roman" w:hAnsi="Times New Roman"/>
          <w:b w:val="0"/>
          <w:lang w:val="ru-RU"/>
        </w:rPr>
        <w:t xml:space="preserve">Рабочая программа </w:t>
      </w:r>
      <w:r w:rsidRPr="008039B4">
        <w:rPr>
          <w:rFonts w:ascii="Times New Roman" w:hAnsi="Times New Roman"/>
          <w:color w:val="000000"/>
          <w:lang w:val="ru-RU"/>
        </w:rPr>
        <w:t xml:space="preserve">предметного курса </w:t>
      </w:r>
      <w:r w:rsidRPr="008039B4">
        <w:rPr>
          <w:rStyle w:val="a7"/>
          <w:rFonts w:ascii="Times New Roman" w:hAnsi="Times New Roman"/>
          <w:b w:val="0"/>
          <w:lang w:val="ru-RU"/>
        </w:rPr>
        <w:t xml:space="preserve">составлена на основе </w:t>
      </w:r>
      <w:r w:rsidRPr="008039B4">
        <w:rPr>
          <w:rFonts w:ascii="Times New Roman" w:hAnsi="Times New Roman"/>
          <w:lang w:val="ru-RU"/>
        </w:rPr>
        <w:t xml:space="preserve">федерального государственного образовательного стандарта среднего  общего образования, </w:t>
      </w:r>
      <w:r w:rsidRPr="008039B4">
        <w:rPr>
          <w:rFonts w:ascii="Times New Roman" w:hAnsi="Times New Roman"/>
          <w:color w:val="000000"/>
          <w:lang w:val="ru-RU"/>
        </w:rPr>
        <w:t xml:space="preserve">образовательной программы среднего  общего образования МБОУ «СШ г. Новосокольники», </w:t>
      </w:r>
      <w:r w:rsidRPr="008039B4">
        <w:rPr>
          <w:rFonts w:ascii="Times New Roman" w:hAnsi="Times New Roman"/>
          <w:lang w:val="ru-RU"/>
        </w:rPr>
        <w:t xml:space="preserve"> программы элективного курса «Подготовка к сдаче единого государственного экзамена (ЕГЭ) по биологии» В.Н.Семенцова (Программы элективных курсов.</w:t>
      </w:r>
      <w:proofErr w:type="gramEnd"/>
      <w:r w:rsidRPr="008039B4">
        <w:rPr>
          <w:rFonts w:ascii="Times New Roman" w:hAnsi="Times New Roman"/>
          <w:lang w:val="ru-RU"/>
        </w:rPr>
        <w:t xml:space="preserve"> Биология. 10-11 классы. Профильное обучение. Сборник 4/авт.-сост. В.И. </w:t>
      </w:r>
      <w:proofErr w:type="spellStart"/>
      <w:r w:rsidRPr="008039B4">
        <w:rPr>
          <w:rFonts w:ascii="Times New Roman" w:hAnsi="Times New Roman"/>
          <w:lang w:val="ru-RU"/>
        </w:rPr>
        <w:t>Сивоглазов</w:t>
      </w:r>
      <w:proofErr w:type="spellEnd"/>
      <w:r w:rsidRPr="008039B4">
        <w:rPr>
          <w:rFonts w:ascii="Times New Roman" w:hAnsi="Times New Roman"/>
          <w:lang w:val="ru-RU"/>
        </w:rPr>
        <w:t xml:space="preserve">, И.Б. </w:t>
      </w:r>
      <w:proofErr w:type="spellStart"/>
      <w:r w:rsidRPr="008039B4">
        <w:rPr>
          <w:rFonts w:ascii="Times New Roman" w:hAnsi="Times New Roman"/>
          <w:lang w:val="ru-RU"/>
        </w:rPr>
        <w:t>Морзунова</w:t>
      </w:r>
      <w:proofErr w:type="spellEnd"/>
      <w:r w:rsidRPr="008039B4">
        <w:rPr>
          <w:rFonts w:ascii="Times New Roman" w:hAnsi="Times New Roman"/>
          <w:lang w:val="ru-RU"/>
        </w:rPr>
        <w:t xml:space="preserve">.- </w:t>
      </w:r>
      <w:proofErr w:type="gramStart"/>
      <w:r w:rsidRPr="008039B4">
        <w:rPr>
          <w:rFonts w:ascii="Times New Roman" w:hAnsi="Times New Roman"/>
          <w:lang w:val="ru-RU"/>
        </w:rPr>
        <w:t>М.: Дрофа, 2009.).</w:t>
      </w:r>
      <w:proofErr w:type="gramEnd"/>
    </w:p>
    <w:p w:rsidR="004071B3" w:rsidRPr="008039B4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8039B4" w:rsidRPr="008039B4" w:rsidRDefault="008039B4" w:rsidP="008039B4">
      <w:pPr>
        <w:jc w:val="both"/>
        <w:rPr>
          <w:rFonts w:ascii="Times New Roman" w:hAnsi="Times New Roman"/>
          <w:lang w:val="ru-RU"/>
        </w:rPr>
      </w:pPr>
      <w:r w:rsidRPr="008039B4">
        <w:rPr>
          <w:rFonts w:ascii="Times New Roman" w:hAnsi="Times New Roman"/>
          <w:b/>
          <w:i/>
          <w:lang w:val="ru-RU"/>
        </w:rPr>
        <w:t>Цель:</w:t>
      </w:r>
      <w:r>
        <w:rPr>
          <w:rFonts w:ascii="Times New Roman" w:hAnsi="Times New Roman"/>
          <w:i/>
          <w:lang w:val="ru-RU"/>
        </w:rPr>
        <w:t xml:space="preserve"> </w:t>
      </w:r>
      <w:r w:rsidRPr="008039B4">
        <w:rPr>
          <w:rFonts w:ascii="Times New Roman" w:hAnsi="Times New Roman"/>
          <w:lang w:val="ru-RU"/>
        </w:rPr>
        <w:t>систематизирование и обобщение знаний учащихся по биологии.</w:t>
      </w:r>
    </w:p>
    <w:p w:rsidR="008039B4" w:rsidRPr="008039B4" w:rsidRDefault="008039B4" w:rsidP="008039B4">
      <w:pPr>
        <w:jc w:val="both"/>
        <w:rPr>
          <w:rFonts w:ascii="Times New Roman" w:hAnsi="Times New Roman"/>
          <w:b/>
          <w:i/>
        </w:rPr>
      </w:pPr>
      <w:proofErr w:type="spellStart"/>
      <w:r w:rsidRPr="008039B4">
        <w:rPr>
          <w:rFonts w:ascii="Times New Roman" w:hAnsi="Times New Roman"/>
          <w:b/>
          <w:i/>
        </w:rPr>
        <w:t>Задачи</w:t>
      </w:r>
      <w:proofErr w:type="spellEnd"/>
      <w:r w:rsidRPr="008039B4">
        <w:rPr>
          <w:rFonts w:ascii="Times New Roman" w:hAnsi="Times New Roman"/>
          <w:b/>
          <w:i/>
        </w:rPr>
        <w:t>:</w:t>
      </w:r>
    </w:p>
    <w:p w:rsidR="008039B4" w:rsidRPr="008039B4" w:rsidRDefault="008039B4" w:rsidP="008039B4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lang w:val="ru-RU"/>
        </w:rPr>
      </w:pPr>
      <w:r w:rsidRPr="008039B4">
        <w:rPr>
          <w:rFonts w:ascii="Times New Roman" w:hAnsi="Times New Roman"/>
          <w:color w:val="000000"/>
          <w:lang w:val="ru-RU"/>
        </w:rPr>
        <w:t>продолжить формирование знаний учащихся по биологии.</w:t>
      </w:r>
    </w:p>
    <w:p w:rsidR="008039B4" w:rsidRPr="008039B4" w:rsidRDefault="008039B4" w:rsidP="008039B4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lang w:val="ru-RU"/>
        </w:rPr>
      </w:pPr>
      <w:r w:rsidRPr="008039B4">
        <w:rPr>
          <w:rFonts w:ascii="Times New Roman" w:hAnsi="Times New Roman"/>
          <w:color w:val="000000"/>
          <w:lang w:val="ru-RU"/>
        </w:rPr>
        <w:t xml:space="preserve">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 </w:t>
      </w:r>
    </w:p>
    <w:p w:rsidR="008039B4" w:rsidRPr="008039B4" w:rsidRDefault="008039B4" w:rsidP="008039B4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lang w:val="ru-RU"/>
        </w:rPr>
      </w:pPr>
      <w:r w:rsidRPr="008039B4">
        <w:rPr>
          <w:rFonts w:ascii="Times New Roman" w:hAnsi="Times New Roman"/>
          <w:color w:val="000000"/>
          <w:lang w:val="ru-RU"/>
        </w:rPr>
        <w:t>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:rsidR="008039B4" w:rsidRPr="008039B4" w:rsidRDefault="008039B4" w:rsidP="008039B4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lang w:val="ru-RU"/>
        </w:rPr>
      </w:pPr>
      <w:r w:rsidRPr="008039B4">
        <w:rPr>
          <w:rFonts w:ascii="Times New Roman" w:hAnsi="Times New Roman"/>
          <w:color w:val="000000"/>
          <w:lang w:val="ru-RU"/>
        </w:rPr>
        <w:t>развить познавательный интерес к изучению биологии;</w:t>
      </w:r>
    </w:p>
    <w:p w:rsidR="008039B4" w:rsidRPr="008039B4" w:rsidRDefault="008039B4" w:rsidP="008039B4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lang w:val="ru-RU"/>
        </w:rPr>
      </w:pPr>
      <w:r w:rsidRPr="008039B4">
        <w:rPr>
          <w:rFonts w:ascii="Times New Roman" w:hAnsi="Times New Roman"/>
          <w:color w:val="000000"/>
          <w:lang w:val="ru-RU"/>
        </w:rPr>
        <w:t>помочь учащимся в осознанном выборе профессии.</w:t>
      </w:r>
    </w:p>
    <w:p w:rsidR="008039B4" w:rsidRDefault="008039B4" w:rsidP="004071B3">
      <w:pPr>
        <w:jc w:val="center"/>
        <w:rPr>
          <w:rFonts w:ascii="Times New Roman" w:hAnsi="Times New Roman"/>
          <w:b/>
          <w:lang w:val="ru-RU"/>
        </w:rPr>
      </w:pPr>
    </w:p>
    <w:p w:rsidR="008039B4" w:rsidRDefault="008039B4" w:rsidP="004071B3">
      <w:pPr>
        <w:jc w:val="center"/>
        <w:rPr>
          <w:rFonts w:ascii="Times New Roman" w:hAnsi="Times New Roman"/>
          <w:b/>
          <w:lang w:val="ru-RU"/>
        </w:rPr>
      </w:pPr>
    </w:p>
    <w:p w:rsidR="008039B4" w:rsidRDefault="008039B4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A13358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="00A11467">
        <w:rPr>
          <w:rFonts w:ascii="Times New Roman" w:hAnsi="Times New Roman"/>
          <w:b/>
          <w:lang w:val="ru-RU"/>
        </w:rPr>
        <w:t xml:space="preserve">. </w:t>
      </w:r>
      <w:r w:rsidR="004071B3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4071B3">
        <w:rPr>
          <w:rFonts w:ascii="Times New Roman" w:hAnsi="Times New Roman"/>
          <w:b/>
          <w:lang w:val="ru-RU"/>
        </w:rPr>
        <w:t xml:space="preserve">ятельности </w:t>
      </w: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«Проценты на все случаи жизни»</w:t>
      </w: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8039B4" w:rsidRDefault="008039B4" w:rsidP="000348A2">
      <w:pPr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  </w:t>
      </w:r>
      <w:r w:rsidRPr="008B4402">
        <w:rPr>
          <w:rFonts w:ascii="Times New Roman" w:eastAsia="Times New Roman" w:hAnsi="Times New Roman"/>
          <w:lang w:val="ru-RU" w:eastAsia="ru-RU"/>
        </w:rPr>
        <w:t>Рабочая программа</w:t>
      </w:r>
      <w:r w:rsidRPr="008B4402">
        <w:rPr>
          <w:rFonts w:ascii="Times New Roman" w:hAnsi="Times New Roman"/>
          <w:lang w:val="ru-RU"/>
        </w:rPr>
        <w:t xml:space="preserve"> по курсу внеурочной деятельности </w:t>
      </w:r>
      <w:r>
        <w:rPr>
          <w:rFonts w:ascii="Times New Roman" w:hAnsi="Times New Roman"/>
          <w:b/>
          <w:lang w:val="ru-RU"/>
        </w:rPr>
        <w:t xml:space="preserve">«Проценты на все случаи жизни» </w:t>
      </w:r>
      <w:r w:rsidRPr="008B4402">
        <w:rPr>
          <w:rFonts w:ascii="Times New Roman" w:eastAsia="Times New Roman" w:hAnsi="Times New Roman"/>
          <w:lang w:val="ru-RU" w:eastAsia="ru-RU"/>
        </w:rPr>
        <w:t>составлена в соответстви</w:t>
      </w:r>
      <w:r>
        <w:rPr>
          <w:rFonts w:ascii="Times New Roman" w:eastAsia="Times New Roman" w:hAnsi="Times New Roman"/>
          <w:lang w:val="ru-RU" w:eastAsia="ru-RU"/>
        </w:rPr>
        <w:t xml:space="preserve">и с Федеральным государственным </w:t>
      </w:r>
      <w:r w:rsidRPr="008B4402">
        <w:rPr>
          <w:rFonts w:ascii="Times New Roman" w:eastAsia="Times New Roman" w:hAnsi="Times New Roman"/>
          <w:lang w:val="ru-RU" w:eastAsia="ru-RU"/>
        </w:rPr>
        <w:t>образовательным стандартом основного общего образования</w:t>
      </w:r>
      <w:r>
        <w:rPr>
          <w:rFonts w:ascii="Times New Roman" w:eastAsia="Times New Roman" w:hAnsi="Times New Roman"/>
          <w:lang w:val="ru-RU" w:eastAsia="ru-RU"/>
        </w:rPr>
        <w:t>.</w:t>
      </w:r>
      <w:r w:rsidRPr="008039B4">
        <w:rPr>
          <w:rFonts w:ascii="Times New Roman" w:hAnsi="Times New Roman"/>
          <w:lang w:val="ru-RU"/>
        </w:rPr>
        <w:t xml:space="preserve"> </w:t>
      </w:r>
    </w:p>
    <w:p w:rsidR="000348A2" w:rsidRPr="000348A2" w:rsidRDefault="008039B4" w:rsidP="000348A2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</w:t>
      </w:r>
      <w:r w:rsidRPr="000348A2">
        <w:rPr>
          <w:rFonts w:ascii="Times New Roman" w:hAnsi="Times New Roman"/>
          <w:lang w:val="ru-RU"/>
        </w:rPr>
        <w:t>В рамках общеобразовательной школы процентам уделяется несправедливо мало учебного времени, а, следовательно, уровень знаний, необходимый для приобретения умений, навыков для свободного оперирования ими на уроках математики, химии, физики и просто в быту, оказывается недостаточным.</w:t>
      </w:r>
    </w:p>
    <w:p w:rsidR="008039B4" w:rsidRDefault="000348A2" w:rsidP="000348A2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0348A2">
        <w:rPr>
          <w:rFonts w:ascii="Times New Roman" w:eastAsia="Times New Roman" w:hAnsi="Times New Roman"/>
          <w:color w:val="1A1A1A"/>
          <w:lang w:val="ru-RU" w:eastAsia="ru-RU" w:bidi="ar-SA"/>
        </w:rPr>
        <w:t xml:space="preserve">          Курс</w:t>
      </w:r>
      <w:r w:rsidRPr="000348A2">
        <w:rPr>
          <w:rFonts w:ascii="Times New Roman" w:hAnsi="Times New Roman"/>
          <w:lang w:val="ru-RU"/>
        </w:rPr>
        <w:t xml:space="preserve"> внеурочной деятельности</w:t>
      </w:r>
      <w:r w:rsidRPr="000348A2">
        <w:rPr>
          <w:rFonts w:ascii="Times New Roman" w:eastAsia="Times New Roman" w:hAnsi="Times New Roman"/>
          <w:color w:val="1A1A1A"/>
          <w:lang w:val="ru-RU" w:eastAsia="ru-RU" w:bidi="ar-SA"/>
        </w:rPr>
        <w:t xml:space="preserve"> «Проценты на все случаи жизни» призван помочь старшеклассникам систематизировать знания и умения по теме проценты, повысить свою математическую и алгоритмическую культуру, достичь уверенных навыков в решении стандартных задач по алгебре, освоить эвристические подходы к решению </w:t>
      </w:r>
      <w:r w:rsidR="008039B4">
        <w:rPr>
          <w:rFonts w:ascii="Times New Roman" w:eastAsia="Times New Roman" w:hAnsi="Times New Roman"/>
          <w:color w:val="1A1A1A"/>
          <w:lang w:val="ru-RU" w:eastAsia="ru-RU" w:bidi="ar-SA"/>
        </w:rPr>
        <w:t xml:space="preserve">нестандартных, творческих задач. А </w:t>
      </w:r>
      <w:r w:rsidRPr="000348A2">
        <w:rPr>
          <w:rFonts w:ascii="Times New Roman" w:eastAsia="Times New Roman" w:hAnsi="Times New Roman"/>
          <w:color w:val="1A1A1A"/>
          <w:lang w:val="ru-RU" w:eastAsia="ru-RU" w:bidi="ar-SA"/>
        </w:rPr>
        <w:t xml:space="preserve">также сформировать привычку поисковой активности, существенную отнюдь не только при занятиях математикой, но и в обыденной жизни. </w:t>
      </w:r>
    </w:p>
    <w:p w:rsidR="000348A2" w:rsidRPr="000348A2" w:rsidRDefault="008039B4" w:rsidP="000348A2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          </w:t>
      </w: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A13358" w:rsidP="004071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bookmarkStart w:id="0" w:name="_GoBack"/>
      <w:bookmarkEnd w:id="0"/>
      <w:r w:rsidR="00A11467">
        <w:rPr>
          <w:rFonts w:ascii="Times New Roman" w:hAnsi="Times New Roman"/>
          <w:b/>
          <w:lang w:val="ru-RU"/>
        </w:rPr>
        <w:t xml:space="preserve">. </w:t>
      </w:r>
      <w:r w:rsidR="004071B3" w:rsidRPr="0015229E">
        <w:rPr>
          <w:rFonts w:ascii="Times New Roman" w:hAnsi="Times New Roman"/>
          <w:b/>
          <w:lang w:val="ru-RU"/>
        </w:rPr>
        <w:t>Аннотация к рабочей программе по курсу внеурочной де</w:t>
      </w:r>
      <w:r w:rsidR="004071B3">
        <w:rPr>
          <w:rFonts w:ascii="Times New Roman" w:hAnsi="Times New Roman"/>
          <w:b/>
          <w:lang w:val="ru-RU"/>
        </w:rPr>
        <w:t xml:space="preserve">ятельности </w:t>
      </w:r>
    </w:p>
    <w:p w:rsidR="00E77833" w:rsidRDefault="004071B3" w:rsidP="000348A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«Адаптивная физическая культура»</w:t>
      </w:r>
    </w:p>
    <w:p w:rsidR="00E77833" w:rsidRPr="00E77833" w:rsidRDefault="00E77833" w:rsidP="00E77833">
      <w:pPr>
        <w:jc w:val="both"/>
        <w:rPr>
          <w:rFonts w:ascii="Helvetica" w:eastAsia="Times New Roman" w:hAnsi="Helvetica" w:cs="Helvetica"/>
          <w:color w:val="1A1A1A"/>
          <w:sz w:val="25"/>
          <w:szCs w:val="25"/>
          <w:lang w:val="ru-RU" w:eastAsia="ru-RU" w:bidi="ar-SA"/>
        </w:rPr>
      </w:pPr>
      <w:r w:rsidRPr="008B4402">
        <w:rPr>
          <w:rFonts w:ascii="Times New Roman" w:hAnsi="Times New Roman"/>
          <w:lang w:val="ru-RU"/>
        </w:rPr>
        <w:t xml:space="preserve">                  </w:t>
      </w:r>
      <w:r w:rsidRPr="008B4402">
        <w:rPr>
          <w:rFonts w:ascii="Times New Roman" w:eastAsia="Times New Roman" w:hAnsi="Times New Roman"/>
          <w:lang w:val="ru-RU" w:eastAsia="ru-RU"/>
        </w:rPr>
        <w:t>Рабочая программа</w:t>
      </w:r>
      <w:r w:rsidRPr="008B4402">
        <w:rPr>
          <w:rFonts w:ascii="Times New Roman" w:hAnsi="Times New Roman"/>
          <w:lang w:val="ru-RU"/>
        </w:rPr>
        <w:t xml:space="preserve"> по курсу внеурочной деятельности </w:t>
      </w:r>
      <w:r>
        <w:rPr>
          <w:rFonts w:ascii="Times New Roman" w:hAnsi="Times New Roman"/>
          <w:b/>
          <w:lang w:val="ru-RU"/>
        </w:rPr>
        <w:t xml:space="preserve">«Адаптивная физическая культура» </w:t>
      </w:r>
      <w:r w:rsidRPr="008B4402">
        <w:rPr>
          <w:rFonts w:ascii="Times New Roman" w:eastAsia="Times New Roman" w:hAnsi="Times New Roman"/>
          <w:lang w:val="ru-RU" w:eastAsia="ru-RU"/>
        </w:rPr>
        <w:t>составлена в соответстви</w:t>
      </w:r>
      <w:r>
        <w:rPr>
          <w:rFonts w:ascii="Times New Roman" w:eastAsia="Times New Roman" w:hAnsi="Times New Roman"/>
          <w:lang w:val="ru-RU" w:eastAsia="ru-RU"/>
        </w:rPr>
        <w:t xml:space="preserve">и с Федеральным государственным </w:t>
      </w:r>
      <w:r w:rsidRPr="008B4402">
        <w:rPr>
          <w:rFonts w:ascii="Times New Roman" w:eastAsia="Times New Roman" w:hAnsi="Times New Roman"/>
          <w:lang w:val="ru-RU" w:eastAsia="ru-RU"/>
        </w:rPr>
        <w:t>образовательным стандартом основного общего образования</w:t>
      </w:r>
      <w:r>
        <w:rPr>
          <w:rFonts w:ascii="Times New Roman" w:eastAsia="Times New Roman" w:hAnsi="Times New Roman"/>
          <w:lang w:val="ru-RU" w:eastAsia="ru-RU"/>
        </w:rPr>
        <w:t>.</w:t>
      </w:r>
    </w:p>
    <w:p w:rsidR="00E7783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Направленность программы – физкультурно-спортивная.</w:t>
      </w:r>
    </w:p>
    <w:p w:rsidR="004071B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Программа «Адаптивная физическая культура»» реализуется на базовом уровне.</w:t>
      </w:r>
      <w:r w:rsidR="000348A2" w:rsidRPr="000348A2">
        <w:rPr>
          <w:rFonts w:ascii="Helvetica" w:eastAsia="Times New Roman" w:hAnsi="Helvetica" w:cs="Helvetica"/>
          <w:color w:val="1A1A1A"/>
          <w:sz w:val="23"/>
          <w:szCs w:val="23"/>
          <w:lang w:val="ru-RU" w:eastAsia="ru-RU" w:bidi="ar-SA"/>
        </w:rPr>
        <w:t xml:space="preserve"> </w:t>
      </w:r>
      <w:r w:rsidR="000348A2" w:rsidRPr="000348A2">
        <w:rPr>
          <w:rFonts w:ascii="Times New Roman" w:eastAsia="Times New Roman" w:hAnsi="Times New Roman"/>
          <w:color w:val="1A1A1A"/>
          <w:lang w:val="ru-RU" w:eastAsia="ru-RU" w:bidi="ar-SA"/>
        </w:rPr>
        <w:t>Условия набора детей: принимаются дети, имеющие справку-направление от</w:t>
      </w:r>
      <w:r w:rsidR="000348A2"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="000348A2" w:rsidRPr="000348A2">
        <w:rPr>
          <w:rFonts w:ascii="Times New Roman" w:eastAsia="Times New Roman" w:hAnsi="Times New Roman"/>
          <w:color w:val="1A1A1A"/>
          <w:lang w:val="ru-RU" w:eastAsia="ru-RU" w:bidi="ar-SA"/>
        </w:rPr>
        <w:t>врача и желающие заниматься адаптивной физической культурой.</w:t>
      </w:r>
    </w:p>
    <w:p w:rsidR="00E7783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          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Общая цель образования по адаптивной физической культуре является формирование разносторонне развитой личности, способной активно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использовать ценности физической культуры для укрепления и сохранения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здоровья, оптимизации жизнедеятельности и организации активного отдыха.</w:t>
      </w:r>
    </w:p>
    <w:p w:rsidR="00E77833" w:rsidRPr="00E77833" w:rsidRDefault="00E77833" w:rsidP="00E77833">
      <w:pPr>
        <w:shd w:val="clear" w:color="auto" w:fill="FFFFFF"/>
        <w:jc w:val="both"/>
        <w:rPr>
          <w:rFonts w:ascii="Times New Roman" w:eastAsia="Times New Roman" w:hAnsi="Times New Roman"/>
          <w:color w:val="1A1A1A"/>
          <w:lang w:val="ru-RU" w:eastAsia="ru-RU" w:bidi="ar-SA"/>
        </w:rPr>
      </w:pPr>
      <w:r w:rsidRPr="00E77833">
        <w:rPr>
          <w:rFonts w:ascii="Times New Roman" w:eastAsia="Times New Roman" w:hAnsi="Times New Roman"/>
          <w:b/>
          <w:color w:val="1A1A1A"/>
          <w:lang w:val="ru-RU" w:eastAsia="ru-RU" w:bidi="ar-SA"/>
        </w:rPr>
        <w:t>Цель реализации программы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 xml:space="preserve"> «Адаптивная физическая культура» –обеспечение овладения обучающимися необходимым уровнем подготовки в области физической культуры, совершенствование двигательной деятельности обучающихся, повышение функциональных возможностей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основных систем организма, необходимых для полноценной социальной</w:t>
      </w:r>
      <w:r>
        <w:rPr>
          <w:rFonts w:ascii="Times New Roman" w:eastAsia="Times New Roman" w:hAnsi="Times New Roman"/>
          <w:color w:val="1A1A1A"/>
          <w:lang w:val="ru-RU" w:eastAsia="ru-RU" w:bidi="ar-SA"/>
        </w:rPr>
        <w:t xml:space="preserve"> </w:t>
      </w:r>
      <w:r w:rsidRPr="00E77833">
        <w:rPr>
          <w:rFonts w:ascii="Times New Roman" w:eastAsia="Times New Roman" w:hAnsi="Times New Roman"/>
          <w:color w:val="1A1A1A"/>
          <w:lang w:val="ru-RU" w:eastAsia="ru-RU" w:bidi="ar-SA"/>
        </w:rPr>
        <w:t>адаптации обучающихся.</w:t>
      </w: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4071B3" w:rsidRPr="008039B4" w:rsidRDefault="004071B3" w:rsidP="008B4402">
      <w:pPr>
        <w:jc w:val="both"/>
        <w:rPr>
          <w:rFonts w:ascii="Times New Roman" w:hAnsi="Times New Roman"/>
          <w:lang w:val="ru-RU"/>
        </w:rPr>
      </w:pPr>
    </w:p>
    <w:p w:rsidR="004071B3" w:rsidRPr="004071B3" w:rsidRDefault="004071B3" w:rsidP="004071B3">
      <w:pPr>
        <w:jc w:val="center"/>
        <w:rPr>
          <w:rFonts w:ascii="Times New Roman" w:hAnsi="Times New Roman"/>
          <w:b/>
          <w:lang w:val="ru-RU"/>
        </w:rPr>
      </w:pPr>
    </w:p>
    <w:p w:rsidR="008D5620" w:rsidRPr="004071B3" w:rsidRDefault="008D5620" w:rsidP="004071B3">
      <w:pPr>
        <w:rPr>
          <w:rFonts w:ascii="Times New Roman" w:hAnsi="Times New Roman"/>
          <w:lang w:val="ru-RU"/>
        </w:rPr>
      </w:pPr>
    </w:p>
    <w:sectPr w:rsidR="008D5620" w:rsidRPr="004071B3" w:rsidSect="00AC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157"/>
    <w:multiLevelType w:val="multilevel"/>
    <w:tmpl w:val="29D4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E047E"/>
    <w:multiLevelType w:val="multilevel"/>
    <w:tmpl w:val="012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47E11"/>
    <w:multiLevelType w:val="hybridMultilevel"/>
    <w:tmpl w:val="32624B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7"/>
    <w:rsid w:val="0000274A"/>
    <w:rsid w:val="00005629"/>
    <w:rsid w:val="00014CFC"/>
    <w:rsid w:val="00020524"/>
    <w:rsid w:val="00026AC9"/>
    <w:rsid w:val="000348A2"/>
    <w:rsid w:val="000420E0"/>
    <w:rsid w:val="00043F62"/>
    <w:rsid w:val="000441A7"/>
    <w:rsid w:val="00065131"/>
    <w:rsid w:val="00066B46"/>
    <w:rsid w:val="00070DA0"/>
    <w:rsid w:val="0008430B"/>
    <w:rsid w:val="000919CA"/>
    <w:rsid w:val="000A0F3C"/>
    <w:rsid w:val="000A52B7"/>
    <w:rsid w:val="000C1A40"/>
    <w:rsid w:val="000C2D31"/>
    <w:rsid w:val="000C7D70"/>
    <w:rsid w:val="000D1243"/>
    <w:rsid w:val="000D5130"/>
    <w:rsid w:val="00137E6D"/>
    <w:rsid w:val="00144420"/>
    <w:rsid w:val="00145476"/>
    <w:rsid w:val="00145556"/>
    <w:rsid w:val="0015142E"/>
    <w:rsid w:val="001517BD"/>
    <w:rsid w:val="00151AA7"/>
    <w:rsid w:val="0015229E"/>
    <w:rsid w:val="00155777"/>
    <w:rsid w:val="0016457E"/>
    <w:rsid w:val="00170370"/>
    <w:rsid w:val="00173FBA"/>
    <w:rsid w:val="0017668A"/>
    <w:rsid w:val="001939F1"/>
    <w:rsid w:val="00195040"/>
    <w:rsid w:val="001A6816"/>
    <w:rsid w:val="001B7418"/>
    <w:rsid w:val="001C74E0"/>
    <w:rsid w:val="001D2A27"/>
    <w:rsid w:val="001D652C"/>
    <w:rsid w:val="001E537E"/>
    <w:rsid w:val="001F10EB"/>
    <w:rsid w:val="00200521"/>
    <w:rsid w:val="002074D8"/>
    <w:rsid w:val="00214B94"/>
    <w:rsid w:val="00232298"/>
    <w:rsid w:val="00251FA5"/>
    <w:rsid w:val="00253FB5"/>
    <w:rsid w:val="00261E8A"/>
    <w:rsid w:val="0028225C"/>
    <w:rsid w:val="002921B8"/>
    <w:rsid w:val="002A025A"/>
    <w:rsid w:val="002B20DF"/>
    <w:rsid w:val="002F59F9"/>
    <w:rsid w:val="003108D9"/>
    <w:rsid w:val="00311CF6"/>
    <w:rsid w:val="00316B37"/>
    <w:rsid w:val="00320DBE"/>
    <w:rsid w:val="00330073"/>
    <w:rsid w:val="00337563"/>
    <w:rsid w:val="00340324"/>
    <w:rsid w:val="00367F32"/>
    <w:rsid w:val="00371AD4"/>
    <w:rsid w:val="00392DCD"/>
    <w:rsid w:val="003B2C17"/>
    <w:rsid w:val="003B5294"/>
    <w:rsid w:val="003D6134"/>
    <w:rsid w:val="003D61D6"/>
    <w:rsid w:val="003E1E84"/>
    <w:rsid w:val="003E76C9"/>
    <w:rsid w:val="003F0FF5"/>
    <w:rsid w:val="003F34B4"/>
    <w:rsid w:val="004071B3"/>
    <w:rsid w:val="004129ED"/>
    <w:rsid w:val="004330EC"/>
    <w:rsid w:val="00434221"/>
    <w:rsid w:val="00451DBC"/>
    <w:rsid w:val="00464548"/>
    <w:rsid w:val="00483C82"/>
    <w:rsid w:val="00495F4D"/>
    <w:rsid w:val="00497707"/>
    <w:rsid w:val="004B40BE"/>
    <w:rsid w:val="004B7C35"/>
    <w:rsid w:val="004C4B28"/>
    <w:rsid w:val="004D05C7"/>
    <w:rsid w:val="004D14E3"/>
    <w:rsid w:val="004D1C16"/>
    <w:rsid w:val="004F094F"/>
    <w:rsid w:val="004F266D"/>
    <w:rsid w:val="00500223"/>
    <w:rsid w:val="005012F0"/>
    <w:rsid w:val="00533F26"/>
    <w:rsid w:val="0053480A"/>
    <w:rsid w:val="00553C19"/>
    <w:rsid w:val="00556B5A"/>
    <w:rsid w:val="005622B6"/>
    <w:rsid w:val="00567CD7"/>
    <w:rsid w:val="00571A9C"/>
    <w:rsid w:val="005736E4"/>
    <w:rsid w:val="0057415A"/>
    <w:rsid w:val="0058427C"/>
    <w:rsid w:val="00593EE6"/>
    <w:rsid w:val="0059477F"/>
    <w:rsid w:val="005A34C1"/>
    <w:rsid w:val="005B450A"/>
    <w:rsid w:val="005C59E7"/>
    <w:rsid w:val="005C5AB3"/>
    <w:rsid w:val="005D2C59"/>
    <w:rsid w:val="005E57AD"/>
    <w:rsid w:val="005F5D68"/>
    <w:rsid w:val="00610D7C"/>
    <w:rsid w:val="006112E5"/>
    <w:rsid w:val="00612685"/>
    <w:rsid w:val="00614445"/>
    <w:rsid w:val="006165CF"/>
    <w:rsid w:val="006212B5"/>
    <w:rsid w:val="00640063"/>
    <w:rsid w:val="00653BE6"/>
    <w:rsid w:val="00654A4D"/>
    <w:rsid w:val="00663234"/>
    <w:rsid w:val="00673848"/>
    <w:rsid w:val="0069753F"/>
    <w:rsid w:val="006A3AD3"/>
    <w:rsid w:val="006E33C2"/>
    <w:rsid w:val="006E5A04"/>
    <w:rsid w:val="006F150A"/>
    <w:rsid w:val="007116F9"/>
    <w:rsid w:val="0071515F"/>
    <w:rsid w:val="007225D7"/>
    <w:rsid w:val="00737F44"/>
    <w:rsid w:val="00742F16"/>
    <w:rsid w:val="007462D1"/>
    <w:rsid w:val="00770D6D"/>
    <w:rsid w:val="00773A0E"/>
    <w:rsid w:val="007873F9"/>
    <w:rsid w:val="007B0559"/>
    <w:rsid w:val="007B236A"/>
    <w:rsid w:val="007B2DFE"/>
    <w:rsid w:val="007B65B2"/>
    <w:rsid w:val="007D354F"/>
    <w:rsid w:val="007F198B"/>
    <w:rsid w:val="007F5B3C"/>
    <w:rsid w:val="00801C35"/>
    <w:rsid w:val="008039B4"/>
    <w:rsid w:val="00813394"/>
    <w:rsid w:val="00814327"/>
    <w:rsid w:val="00823F30"/>
    <w:rsid w:val="008241C8"/>
    <w:rsid w:val="00835D06"/>
    <w:rsid w:val="00840E48"/>
    <w:rsid w:val="00855C93"/>
    <w:rsid w:val="00864D80"/>
    <w:rsid w:val="008655AC"/>
    <w:rsid w:val="008701E0"/>
    <w:rsid w:val="00870387"/>
    <w:rsid w:val="0089263A"/>
    <w:rsid w:val="00892AD6"/>
    <w:rsid w:val="008B4402"/>
    <w:rsid w:val="008C4CC7"/>
    <w:rsid w:val="008C63F2"/>
    <w:rsid w:val="008C65AC"/>
    <w:rsid w:val="008D5620"/>
    <w:rsid w:val="008E2665"/>
    <w:rsid w:val="008E638F"/>
    <w:rsid w:val="008F67BD"/>
    <w:rsid w:val="009073FE"/>
    <w:rsid w:val="0092440B"/>
    <w:rsid w:val="0092784D"/>
    <w:rsid w:val="00927BBB"/>
    <w:rsid w:val="00933245"/>
    <w:rsid w:val="00941185"/>
    <w:rsid w:val="0094220B"/>
    <w:rsid w:val="00953552"/>
    <w:rsid w:val="00956985"/>
    <w:rsid w:val="00975813"/>
    <w:rsid w:val="00975FC9"/>
    <w:rsid w:val="00980E4B"/>
    <w:rsid w:val="00983088"/>
    <w:rsid w:val="00991BF6"/>
    <w:rsid w:val="00995DF8"/>
    <w:rsid w:val="009B4A23"/>
    <w:rsid w:val="009B6663"/>
    <w:rsid w:val="009B7F6E"/>
    <w:rsid w:val="009E7CB7"/>
    <w:rsid w:val="00A028B7"/>
    <w:rsid w:val="00A11467"/>
    <w:rsid w:val="00A11469"/>
    <w:rsid w:val="00A1182D"/>
    <w:rsid w:val="00A13358"/>
    <w:rsid w:val="00A268B8"/>
    <w:rsid w:val="00A31B6A"/>
    <w:rsid w:val="00A33B58"/>
    <w:rsid w:val="00A37C93"/>
    <w:rsid w:val="00A413E3"/>
    <w:rsid w:val="00A60A7B"/>
    <w:rsid w:val="00A77047"/>
    <w:rsid w:val="00A81075"/>
    <w:rsid w:val="00A84F1E"/>
    <w:rsid w:val="00AB5DC4"/>
    <w:rsid w:val="00AC018B"/>
    <w:rsid w:val="00AC6818"/>
    <w:rsid w:val="00AD2937"/>
    <w:rsid w:val="00AD53F2"/>
    <w:rsid w:val="00AD63E9"/>
    <w:rsid w:val="00B026C8"/>
    <w:rsid w:val="00B0317B"/>
    <w:rsid w:val="00B12940"/>
    <w:rsid w:val="00B41AB2"/>
    <w:rsid w:val="00B53379"/>
    <w:rsid w:val="00B86EBD"/>
    <w:rsid w:val="00B93C0E"/>
    <w:rsid w:val="00B93E84"/>
    <w:rsid w:val="00B94A71"/>
    <w:rsid w:val="00BA3C19"/>
    <w:rsid w:val="00BA65E0"/>
    <w:rsid w:val="00BC1DCC"/>
    <w:rsid w:val="00BC7DDE"/>
    <w:rsid w:val="00BD0CEF"/>
    <w:rsid w:val="00BD0F2C"/>
    <w:rsid w:val="00BD15D7"/>
    <w:rsid w:val="00BD6E9D"/>
    <w:rsid w:val="00BE4805"/>
    <w:rsid w:val="00C00251"/>
    <w:rsid w:val="00C04B31"/>
    <w:rsid w:val="00C15B65"/>
    <w:rsid w:val="00C20A99"/>
    <w:rsid w:val="00C24B34"/>
    <w:rsid w:val="00C24C63"/>
    <w:rsid w:val="00C26143"/>
    <w:rsid w:val="00C276B4"/>
    <w:rsid w:val="00C31461"/>
    <w:rsid w:val="00C7223E"/>
    <w:rsid w:val="00C8122D"/>
    <w:rsid w:val="00C812E7"/>
    <w:rsid w:val="00C86AA3"/>
    <w:rsid w:val="00C902FD"/>
    <w:rsid w:val="00CA5D81"/>
    <w:rsid w:val="00CB4DD1"/>
    <w:rsid w:val="00CC2C83"/>
    <w:rsid w:val="00CC6F09"/>
    <w:rsid w:val="00D02555"/>
    <w:rsid w:val="00D10A63"/>
    <w:rsid w:val="00D267E3"/>
    <w:rsid w:val="00D32069"/>
    <w:rsid w:val="00D42CF3"/>
    <w:rsid w:val="00D46B4A"/>
    <w:rsid w:val="00D533B8"/>
    <w:rsid w:val="00D61B28"/>
    <w:rsid w:val="00D6286F"/>
    <w:rsid w:val="00D77AFE"/>
    <w:rsid w:val="00D9100C"/>
    <w:rsid w:val="00DA6E86"/>
    <w:rsid w:val="00DB5368"/>
    <w:rsid w:val="00DB6614"/>
    <w:rsid w:val="00DE0C7C"/>
    <w:rsid w:val="00DE24E1"/>
    <w:rsid w:val="00DE43B3"/>
    <w:rsid w:val="00DF622E"/>
    <w:rsid w:val="00DF6CAB"/>
    <w:rsid w:val="00DF7FB5"/>
    <w:rsid w:val="00E018E1"/>
    <w:rsid w:val="00E01A53"/>
    <w:rsid w:val="00E040A0"/>
    <w:rsid w:val="00E119FA"/>
    <w:rsid w:val="00E12E48"/>
    <w:rsid w:val="00E3722E"/>
    <w:rsid w:val="00E52E30"/>
    <w:rsid w:val="00E63A5E"/>
    <w:rsid w:val="00E77833"/>
    <w:rsid w:val="00E81BD6"/>
    <w:rsid w:val="00EB60D7"/>
    <w:rsid w:val="00EC147B"/>
    <w:rsid w:val="00EF47BE"/>
    <w:rsid w:val="00EF7C12"/>
    <w:rsid w:val="00F21B37"/>
    <w:rsid w:val="00F242AB"/>
    <w:rsid w:val="00F3525F"/>
    <w:rsid w:val="00F525CA"/>
    <w:rsid w:val="00F5503B"/>
    <w:rsid w:val="00F553A2"/>
    <w:rsid w:val="00F6444E"/>
    <w:rsid w:val="00F76274"/>
    <w:rsid w:val="00F87B1E"/>
    <w:rsid w:val="00F91D89"/>
    <w:rsid w:val="00F96094"/>
    <w:rsid w:val="00F96C3F"/>
    <w:rsid w:val="00FA2F1C"/>
    <w:rsid w:val="00FB6CF1"/>
    <w:rsid w:val="00FC730F"/>
    <w:rsid w:val="00FD4201"/>
    <w:rsid w:val="00FE3871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7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5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57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57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7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7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5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5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5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E5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5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5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57AD"/>
    <w:rPr>
      <w:b/>
      <w:bCs/>
    </w:rPr>
  </w:style>
  <w:style w:type="character" w:styleId="a8">
    <w:name w:val="Emphasis"/>
    <w:basedOn w:val="a0"/>
    <w:uiPriority w:val="20"/>
    <w:qFormat/>
    <w:rsid w:val="005E5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57AD"/>
    <w:rPr>
      <w:szCs w:val="32"/>
    </w:rPr>
  </w:style>
  <w:style w:type="paragraph" w:styleId="aa">
    <w:name w:val="List Paragraph"/>
    <w:basedOn w:val="a"/>
    <w:uiPriority w:val="99"/>
    <w:qFormat/>
    <w:rsid w:val="005E5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7AD"/>
    <w:rPr>
      <w:i/>
    </w:rPr>
  </w:style>
  <w:style w:type="character" w:customStyle="1" w:styleId="22">
    <w:name w:val="Цитата 2 Знак"/>
    <w:basedOn w:val="a0"/>
    <w:link w:val="21"/>
    <w:uiPriority w:val="29"/>
    <w:rsid w:val="005E5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5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57AD"/>
    <w:rPr>
      <w:b/>
      <w:i/>
      <w:sz w:val="24"/>
    </w:rPr>
  </w:style>
  <w:style w:type="character" w:styleId="ad">
    <w:name w:val="Subtle Emphasis"/>
    <w:uiPriority w:val="19"/>
    <w:qFormat/>
    <w:rsid w:val="005E5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5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5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5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5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57A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9830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7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5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E57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57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5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E57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57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5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5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5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5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E5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E5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5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E5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E57AD"/>
    <w:rPr>
      <w:b/>
      <w:bCs/>
    </w:rPr>
  </w:style>
  <w:style w:type="character" w:styleId="a8">
    <w:name w:val="Emphasis"/>
    <w:basedOn w:val="a0"/>
    <w:uiPriority w:val="20"/>
    <w:qFormat/>
    <w:rsid w:val="005E5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E57AD"/>
    <w:rPr>
      <w:szCs w:val="32"/>
    </w:rPr>
  </w:style>
  <w:style w:type="paragraph" w:styleId="aa">
    <w:name w:val="List Paragraph"/>
    <w:basedOn w:val="a"/>
    <w:uiPriority w:val="99"/>
    <w:qFormat/>
    <w:rsid w:val="005E5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7AD"/>
    <w:rPr>
      <w:i/>
    </w:rPr>
  </w:style>
  <w:style w:type="character" w:customStyle="1" w:styleId="22">
    <w:name w:val="Цитата 2 Знак"/>
    <w:basedOn w:val="a0"/>
    <w:link w:val="21"/>
    <w:uiPriority w:val="29"/>
    <w:rsid w:val="005E5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E5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E57AD"/>
    <w:rPr>
      <w:b/>
      <w:i/>
      <w:sz w:val="24"/>
    </w:rPr>
  </w:style>
  <w:style w:type="character" w:styleId="ad">
    <w:name w:val="Subtle Emphasis"/>
    <w:uiPriority w:val="19"/>
    <w:qFormat/>
    <w:rsid w:val="005E5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E5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E5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E5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E5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E57A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9830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5</cp:revision>
  <dcterms:created xsi:type="dcterms:W3CDTF">2023-10-23T20:40:00Z</dcterms:created>
  <dcterms:modified xsi:type="dcterms:W3CDTF">2023-10-24T19:57:00Z</dcterms:modified>
</cp:coreProperties>
</file>